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EB5" w:rsidRDefault="00E528D0" w:rsidP="00E528D0">
      <w:pPr>
        <w:jc w:val="center"/>
        <w:rPr>
          <w:b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Ўзбекистон Республикаси Адлия вазирлиги қошидаги Юристлар малакасини ошириш маркази</w:t>
      </w:r>
      <w:r w:rsidR="00286F4F">
        <w:rPr>
          <w:b/>
          <w:sz w:val="22"/>
          <w:szCs w:val="22"/>
          <w:lang w:val="uz-Cyrl-UZ"/>
        </w:rPr>
        <w:t xml:space="preserve">даги бўш (вакант) </w:t>
      </w:r>
      <w:r w:rsidRPr="00C325EC">
        <w:rPr>
          <w:b/>
          <w:sz w:val="22"/>
          <w:szCs w:val="22"/>
          <w:lang w:val="uz-Cyrl-UZ"/>
        </w:rPr>
        <w:t>лавозимлар</w:t>
      </w:r>
      <w:r w:rsidR="00286F4F">
        <w:rPr>
          <w:b/>
          <w:sz w:val="22"/>
          <w:szCs w:val="22"/>
          <w:lang w:val="uz-Cyrl-UZ"/>
        </w:rPr>
        <w:t xml:space="preserve"> бўйича</w:t>
      </w:r>
      <w:r w:rsidRPr="00C325EC">
        <w:rPr>
          <w:b/>
          <w:sz w:val="22"/>
          <w:szCs w:val="22"/>
          <w:lang w:val="uz-Cyrl-UZ"/>
        </w:rPr>
        <w:t xml:space="preserve"> </w:t>
      </w:r>
    </w:p>
    <w:p w:rsidR="00E528D0" w:rsidRPr="00C325EC" w:rsidRDefault="00534D9E" w:rsidP="00E528D0">
      <w:pPr>
        <w:jc w:val="center"/>
        <w:rPr>
          <w:b/>
          <w:sz w:val="22"/>
          <w:szCs w:val="22"/>
          <w:lang w:val="uz-Cyrl-UZ"/>
        </w:rPr>
      </w:pPr>
      <w:r>
        <w:rPr>
          <w:b/>
          <w:sz w:val="22"/>
          <w:szCs w:val="22"/>
          <w:lang w:val="uz-Cyrl-UZ"/>
        </w:rPr>
        <w:t>4</w:t>
      </w:r>
      <w:bookmarkStart w:id="0" w:name="_GoBack"/>
      <w:bookmarkEnd w:id="0"/>
      <w:r w:rsidR="00286F4F">
        <w:rPr>
          <w:b/>
          <w:sz w:val="22"/>
          <w:szCs w:val="22"/>
          <w:lang w:val="uz-Cyrl-UZ"/>
        </w:rPr>
        <w:t xml:space="preserve">-сонли </w:t>
      </w:r>
      <w:r w:rsidR="00E528D0" w:rsidRPr="00C325EC">
        <w:rPr>
          <w:b/>
          <w:sz w:val="22"/>
          <w:szCs w:val="22"/>
          <w:lang w:val="uz-Cyrl-UZ"/>
        </w:rPr>
        <w:t xml:space="preserve">эълон </w:t>
      </w:r>
      <w:r w:rsidR="00F71304" w:rsidRPr="00C325EC">
        <w:rPr>
          <w:b/>
          <w:sz w:val="22"/>
          <w:szCs w:val="22"/>
          <w:lang w:val="uz-Cyrl-UZ"/>
        </w:rPr>
        <w:t xml:space="preserve"> </w:t>
      </w:r>
    </w:p>
    <w:p w:rsidR="00C8246E" w:rsidRPr="00C325EC" w:rsidRDefault="00C8246E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1.</w:t>
      </w:r>
      <w:r w:rsidR="00C8246E" w:rsidRPr="007F7723">
        <w:rPr>
          <w:b/>
          <w:sz w:val="20"/>
          <w:szCs w:val="20"/>
          <w:lang w:val="uz-Cyrl-UZ"/>
        </w:rPr>
        <w:t xml:space="preserve">Жиноят-ҳуқуқий фанлар кафедраси профессори – 1 та </w:t>
      </w:r>
    </w:p>
    <w:p w:rsidR="00C8246E" w:rsidRPr="007F7723" w:rsidRDefault="00C8246E" w:rsidP="00C8246E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r w:rsidRPr="007F7723">
        <w:rPr>
          <w:b/>
          <w:bCs/>
          <w:color w:val="000000"/>
          <w:sz w:val="20"/>
          <w:szCs w:val="20"/>
        </w:rPr>
        <w:t>омзодлар</w:t>
      </w:r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</w:t>
      </w:r>
      <w:r w:rsidR="00C8246E" w:rsidRPr="007F7723">
        <w:rPr>
          <w:color w:val="000000"/>
          <w:sz w:val="20"/>
          <w:szCs w:val="20"/>
          <w:lang w:val="uz-Cyrl-UZ"/>
        </w:rPr>
        <w:t xml:space="preserve"> олий юридик маълумот;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илмий-амалий тадқиқотлар ўтказа олиш, таҳлилий мақолалар ва бошқа материаллар тайёрлай олиш;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8246E" w:rsidRPr="007F7723" w:rsidRDefault="00286F4F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норматив-ҳуқуқий ҳужжатлар лойиҳаларини ишлаб чиқиш тажрибасига эга бўлиш, қонунчилик техникасини билиш;</w:t>
      </w:r>
    </w:p>
    <w:p w:rsidR="00DE74A0" w:rsidRDefault="007F772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C8246E" w:rsidRPr="007F7723" w:rsidRDefault="00FC230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ташаббускорлик </w:t>
      </w:r>
      <w:r w:rsidR="00E36D4B" w:rsidRPr="007F7723">
        <w:rPr>
          <w:color w:val="000000"/>
          <w:sz w:val="20"/>
          <w:szCs w:val="20"/>
        </w:rPr>
        <w:t>х</w:t>
      </w:r>
      <w:r w:rsidR="00C8246E"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бўлиш.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360" w:firstLine="491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2. </w:t>
      </w:r>
      <w:r w:rsidRPr="007F7723">
        <w:rPr>
          <w:b/>
          <w:sz w:val="20"/>
          <w:szCs w:val="20"/>
          <w:lang w:val="uz-Cyrl-UZ"/>
        </w:rPr>
        <w:t>Қонунчилик техникаси ва коррупцияга қарши экспертиза кафедраси профессори – 0,5 та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r w:rsidRPr="007F7723">
        <w:rPr>
          <w:b/>
          <w:bCs/>
          <w:color w:val="000000"/>
          <w:sz w:val="20"/>
          <w:szCs w:val="20"/>
        </w:rPr>
        <w:t>омзодлар</w:t>
      </w:r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</w:t>
      </w:r>
      <w:r w:rsidR="007F7723" w:rsidRPr="007F7723">
        <w:rPr>
          <w:color w:val="000000"/>
          <w:sz w:val="20"/>
          <w:szCs w:val="20"/>
          <w:lang w:val="uz-Cyrl-UZ"/>
        </w:rPr>
        <w:t xml:space="preserve"> х</w:t>
      </w:r>
      <w:r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3. Фуқаровий-ҳуқуқий фанлари кафедраси фан доктори профессори </w:t>
      </w:r>
      <w:r w:rsidR="00822EB5">
        <w:rPr>
          <w:b/>
          <w:color w:val="000000"/>
          <w:sz w:val="20"/>
          <w:szCs w:val="20"/>
          <w:lang w:val="uz-Cyrl-UZ"/>
        </w:rPr>
        <w:t>0,5</w:t>
      </w:r>
      <w:r w:rsidRPr="007F7723">
        <w:rPr>
          <w:b/>
          <w:color w:val="000000"/>
          <w:sz w:val="20"/>
          <w:szCs w:val="20"/>
          <w:lang w:val="uz-Cyrl-UZ"/>
        </w:rPr>
        <w:t xml:space="preserve"> та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r w:rsidRPr="007F7723">
        <w:rPr>
          <w:b/>
          <w:bCs/>
          <w:color w:val="000000"/>
          <w:sz w:val="20"/>
          <w:szCs w:val="20"/>
        </w:rPr>
        <w:t>омзодлар</w:t>
      </w:r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lastRenderedPageBreak/>
        <w:t>- юклатилган вазифаларни мустақил, назоратсиз бажара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</w:t>
      </w:r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r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4. Давлат ва жамият қурилиш кафедраси фан доктори доцент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фан доктори доцент лавозими н</w:t>
      </w:r>
      <w:r w:rsidRPr="007F7723">
        <w:rPr>
          <w:b/>
          <w:bCs/>
          <w:color w:val="000000"/>
          <w:sz w:val="20"/>
          <w:szCs w:val="20"/>
        </w:rPr>
        <w:t>омзодлар</w:t>
      </w:r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7F7723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sz w:val="20"/>
          <w:szCs w:val="20"/>
          <w:shd w:val="clear" w:color="auto" w:fill="F4EDF8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7F7723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240D25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</w:t>
      </w:r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r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r w:rsidRPr="007F7723">
        <w:rPr>
          <w:b/>
          <w:bCs/>
          <w:color w:val="000000"/>
          <w:sz w:val="20"/>
          <w:szCs w:val="20"/>
        </w:rPr>
        <w:t>Иш ҳақи ва бошқа афзалликлар: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ойлик иш ҳақи </w:t>
      </w:r>
      <w:r>
        <w:rPr>
          <w:color w:val="000000"/>
          <w:sz w:val="20"/>
          <w:szCs w:val="20"/>
          <w:lang w:val="uz-Cyrl-UZ"/>
        </w:rPr>
        <w:t>штатлар жадвалида белгиланган базавий окладга мувофиқ белгиланади.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байрам ва бошқа муҳим саналар муносабати билан мукофот пуллари;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қишлоқ хўжалиги маҳсулотлари сотиб олиш учун йилда бир маротаба моддий ёрдам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адлия органлари ходимларига бериладиган махсус унвон – мартаба даражаларини олиш имконияти;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меҳнат натижаларига қараб бошқа афзалликлар.</w:t>
      </w:r>
    </w:p>
    <w:p w:rsidR="00E528D0" w:rsidRPr="007F7723" w:rsidRDefault="00240D25" w:rsidP="00C325EC">
      <w:pPr>
        <w:pStyle w:val="a3"/>
        <w:spacing w:before="0" w:beforeAutospacing="0" w:after="125" w:afterAutospacing="0" w:line="250" w:lineRule="atLeast"/>
        <w:ind w:left="284" w:firstLine="425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5</w:t>
      </w:r>
      <w:r w:rsidR="00C325EC" w:rsidRPr="007F7723">
        <w:rPr>
          <w:b/>
          <w:sz w:val="20"/>
          <w:szCs w:val="20"/>
          <w:lang w:val="uz-Cyrl-UZ"/>
        </w:rPr>
        <w:t>.</w:t>
      </w:r>
      <w:r w:rsidR="00E528D0" w:rsidRPr="007F7723">
        <w:rPr>
          <w:b/>
          <w:sz w:val="20"/>
          <w:szCs w:val="20"/>
          <w:lang w:val="uz-Cyrl-UZ"/>
        </w:rPr>
        <w:t>Ўқув жараёнини ташкил этиш  ва назорат қилиш бўлими бош мутахассиси</w:t>
      </w:r>
      <w:r w:rsidR="00E528D0" w:rsidRPr="007F7723">
        <w:rPr>
          <w:b/>
          <w:color w:val="000000"/>
          <w:sz w:val="20"/>
          <w:szCs w:val="20"/>
          <w:lang w:val="uz-Cyrl-UZ"/>
        </w:rPr>
        <w:t xml:space="preserve"> – 1 </w:t>
      </w:r>
      <w:r w:rsidR="004D4960" w:rsidRPr="007F7723">
        <w:rPr>
          <w:b/>
          <w:color w:val="000000"/>
          <w:sz w:val="20"/>
          <w:szCs w:val="20"/>
          <w:lang w:val="uz-Cyrl-UZ"/>
        </w:rPr>
        <w:t>та</w:t>
      </w:r>
    </w:p>
    <w:p w:rsidR="00E528D0" w:rsidRPr="007F7723" w:rsidRDefault="004D4960" w:rsidP="004D496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       </w:t>
      </w:r>
      <w:r w:rsidR="00E528D0" w:rsidRPr="007F7723">
        <w:rPr>
          <w:b/>
          <w:bCs/>
          <w:color w:val="000000"/>
          <w:sz w:val="20"/>
          <w:szCs w:val="20"/>
          <w:lang w:val="uz-Cyrl-UZ"/>
        </w:rPr>
        <w:t>Бош мутахассис лавозими н</w:t>
      </w:r>
      <w:r w:rsidR="00E528D0" w:rsidRPr="007F7723">
        <w:rPr>
          <w:b/>
          <w:bCs/>
          <w:color w:val="000000"/>
          <w:sz w:val="20"/>
          <w:szCs w:val="20"/>
        </w:rPr>
        <w:t>омзодлар</w:t>
      </w:r>
      <w:r w:rsidR="00E528D0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="00E528D0"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>- олий юридик маълумот</w:t>
      </w:r>
      <w:r w:rsidR="0019383A">
        <w:rPr>
          <w:color w:val="000000"/>
          <w:sz w:val="20"/>
          <w:szCs w:val="20"/>
          <w:lang w:val="uz-Cyrl-UZ"/>
        </w:rPr>
        <w:t>, магистр</w:t>
      </w:r>
      <w:r w:rsidR="007F7723">
        <w:rPr>
          <w:color w:val="000000"/>
          <w:sz w:val="20"/>
          <w:szCs w:val="20"/>
          <w:lang w:val="uz-Cyrl-UZ"/>
        </w:rPr>
        <w:t>;</w:t>
      </w:r>
    </w:p>
    <w:p w:rsidR="00E528D0" w:rsidRPr="0019383A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19383A">
        <w:rPr>
          <w:color w:val="000000"/>
          <w:sz w:val="20"/>
          <w:szCs w:val="20"/>
          <w:lang w:val="uz-Cyrl-UZ"/>
        </w:rPr>
        <w:t>- беш йиллик меҳнат стажи (</w:t>
      </w:r>
      <w:r w:rsidR="0019383A">
        <w:rPr>
          <w:color w:val="000000"/>
          <w:sz w:val="20"/>
          <w:szCs w:val="20"/>
          <w:lang w:val="uz-Cyrl-UZ"/>
        </w:rPr>
        <w:t xml:space="preserve">таълим муассасаси, адлия тизимида ишлаганларга ҳамда </w:t>
      </w:r>
      <w:r w:rsidRPr="0019383A">
        <w:rPr>
          <w:color w:val="000000"/>
          <w:sz w:val="20"/>
          <w:szCs w:val="20"/>
          <w:lang w:val="uz-Cyrl-UZ"/>
        </w:rPr>
        <w:t>педагогик стажига эга бўлганларга устунлик берилади);</w:t>
      </w:r>
    </w:p>
    <w:p w:rsidR="00DE74A0" w:rsidRPr="00DE74A0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shd w:val="clear" w:color="auto" w:fill="F4EDF8"/>
          <w:lang w:val="uz-Cyrl-UZ"/>
        </w:rPr>
      </w:pPr>
      <w:r w:rsidRPr="00534D9E">
        <w:rPr>
          <w:color w:val="000000"/>
          <w:sz w:val="20"/>
          <w:szCs w:val="20"/>
          <w:lang w:val="uz-Cyrl-UZ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фаолият йўналишлари бўйича қонунчилик ва ҳуқуқ амалиётини юқори савияда билиш;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C36FDE">
        <w:rPr>
          <w:sz w:val="20"/>
          <w:szCs w:val="20"/>
          <w:lang w:val="uz-Cyrl-UZ"/>
        </w:rPr>
        <w:t xml:space="preserve">- таълимга оид фаолиятни тизимли таҳлил қилиш ва прогнозлаш </w:t>
      </w:r>
      <w:r w:rsidRPr="007F7723">
        <w:rPr>
          <w:sz w:val="20"/>
          <w:szCs w:val="20"/>
          <w:lang w:val="uz-Cyrl-UZ"/>
        </w:rPr>
        <w:t>лаёқати;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E528D0" w:rsidRPr="007F7723" w:rsidRDefault="007F772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</w:t>
      </w:r>
      <w:r w:rsidR="00E528D0" w:rsidRPr="007F7723">
        <w:rPr>
          <w:color w:val="000000"/>
          <w:sz w:val="20"/>
          <w:szCs w:val="20"/>
        </w:rPr>
        <w:t>компьютер техникаси ва ахборот-коммуникация технологияларидан фойдаланиш бўйича кўникмаларга эга бўлиш;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E528D0" w:rsidRPr="007F7723" w:rsidRDefault="00FC230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</w:t>
      </w:r>
      <w:r w:rsidR="00286F4F" w:rsidRPr="007F7723">
        <w:rPr>
          <w:color w:val="000000"/>
          <w:sz w:val="20"/>
          <w:szCs w:val="20"/>
        </w:rPr>
        <w:t xml:space="preserve"> х</w:t>
      </w:r>
      <w:r w:rsidR="00E528D0"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бўлиш.</w:t>
      </w:r>
    </w:p>
    <w:p w:rsidR="002D38AE" w:rsidRPr="007F7723" w:rsidRDefault="004D4960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r w:rsidR="002D38AE" w:rsidRPr="007F7723">
        <w:rPr>
          <w:b/>
          <w:bCs/>
          <w:color w:val="000000"/>
          <w:sz w:val="20"/>
          <w:szCs w:val="20"/>
        </w:rPr>
        <w:t>Иш ҳақи ва бошқа афзалликлар:</w:t>
      </w:r>
    </w:p>
    <w:p w:rsidR="002D38AE" w:rsidRPr="00C36FDE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C36FDE" w:rsidRPr="007F7723">
        <w:rPr>
          <w:color w:val="000000"/>
          <w:sz w:val="20"/>
          <w:szCs w:val="20"/>
        </w:rPr>
        <w:t xml:space="preserve">ойлик иш ҳақи </w:t>
      </w:r>
      <w:r w:rsidR="00C36FDE">
        <w:rPr>
          <w:color w:val="000000"/>
          <w:sz w:val="20"/>
          <w:szCs w:val="20"/>
          <w:lang w:val="uz-Cyrl-UZ"/>
        </w:rPr>
        <w:t>штатлар жадвали белгиланган разрядга мувофиқ белгиланади;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байрам ва бошқа муҳим саналар муносабати билан мукофот пуллари;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қишлоқ хўжалиги маҳсулотлари сотиб олиш учун йилда бир маротаба моддий ёрдам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lastRenderedPageBreak/>
        <w:t>- адлия органлари ходимларига бериладиган махсус унвон – мартаба даражаларини олиш имконияти;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>- меҳнат натижаларига қараб бошқа афзалликлар.</w:t>
      </w:r>
    </w:p>
    <w:p w:rsidR="004D4960" w:rsidRPr="007F7723" w:rsidRDefault="00C8246E" w:rsidP="004D496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    </w:t>
      </w:r>
      <w:r w:rsidR="00240D25" w:rsidRPr="007F7723">
        <w:rPr>
          <w:b/>
          <w:color w:val="000000"/>
          <w:sz w:val="20"/>
          <w:szCs w:val="20"/>
          <w:lang w:val="uz-Cyrl-UZ"/>
        </w:rPr>
        <w:t>6</w:t>
      </w:r>
      <w:r w:rsidR="004D4960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color w:val="000000"/>
          <w:sz w:val="20"/>
          <w:szCs w:val="20"/>
          <w:lang w:val="uz-Cyrl-UZ"/>
        </w:rPr>
        <w:t xml:space="preserve"> 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Иш юритувчи-котиб – </w:t>
      </w:r>
      <w:r w:rsidR="00240D25" w:rsidRPr="007F7723">
        <w:rPr>
          <w:b/>
          <w:color w:val="000000"/>
          <w:sz w:val="20"/>
          <w:szCs w:val="20"/>
          <w:lang w:val="uz-Cyrl-UZ"/>
        </w:rPr>
        <w:t>1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та.</w:t>
      </w:r>
    </w:p>
    <w:p w:rsidR="004D4960" w:rsidRPr="007F7723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Иш юритувчи-котиб лавозими номзодларига қўйиладиган талаблар:</w:t>
      </w:r>
    </w:p>
    <w:p w:rsidR="004D4960" w:rsidRPr="007F7723" w:rsidRDefault="008B6C6D" w:rsidP="007F7723">
      <w:pPr>
        <w:pStyle w:val="a3"/>
        <w:spacing w:before="0" w:beforeAutospacing="0" w:after="125" w:afterAutospacing="0"/>
        <w:ind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</w:t>
      </w:r>
      <w:r w:rsidR="004D4960" w:rsidRPr="007F7723">
        <w:rPr>
          <w:color w:val="000000"/>
          <w:sz w:val="20"/>
          <w:szCs w:val="20"/>
        </w:rPr>
        <w:t>- олий</w:t>
      </w:r>
      <w:r w:rsidR="004D4960" w:rsidRPr="007F7723">
        <w:rPr>
          <w:color w:val="000000"/>
          <w:sz w:val="20"/>
          <w:szCs w:val="20"/>
          <w:lang w:val="uz-Cyrl-UZ"/>
        </w:rPr>
        <w:t xml:space="preserve"> ёки ўрта махсус</w:t>
      </w:r>
      <w:r w:rsidR="004D4960" w:rsidRPr="007F7723">
        <w:rPr>
          <w:color w:val="000000"/>
          <w:sz w:val="20"/>
          <w:szCs w:val="20"/>
        </w:rPr>
        <w:t xml:space="preserve"> </w:t>
      </w:r>
      <w:r w:rsidR="004D4960" w:rsidRPr="007F7723">
        <w:rPr>
          <w:color w:val="000000"/>
          <w:sz w:val="20"/>
          <w:szCs w:val="20"/>
          <w:lang w:val="uz-Cyrl-UZ"/>
        </w:rPr>
        <w:t xml:space="preserve">юридик </w:t>
      </w:r>
      <w:r w:rsidR="004D4960" w:rsidRPr="007F7723">
        <w:rPr>
          <w:color w:val="000000"/>
          <w:sz w:val="20"/>
          <w:szCs w:val="20"/>
        </w:rPr>
        <w:t>маълумот</w:t>
      </w:r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-компьютер техникаси ва ахборот-коммуникация технологияларидан фойдаланиш бўйича кўникмаларга эга бўлиш;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C325EC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 хислатига, давлат хизматчиси номига лойиқ одоб-аҳлоққа эга бўлиш;</w:t>
      </w:r>
    </w:p>
    <w:p w:rsidR="004D4960" w:rsidRPr="007F7723" w:rsidRDefault="00240D25" w:rsidP="00C36FDE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7</w:t>
      </w:r>
      <w:r w:rsidR="00C8246E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Иш юритувчи – 1 та.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Иш юритувчи лавозими н</w:t>
      </w:r>
      <w:r w:rsidRPr="007F7723">
        <w:rPr>
          <w:b/>
          <w:bCs/>
          <w:color w:val="000000"/>
          <w:sz w:val="20"/>
          <w:szCs w:val="20"/>
        </w:rPr>
        <w:t>омзод</w:t>
      </w:r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>га қўйиладиган талаблар: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Pr="007F7723">
        <w:rPr>
          <w:color w:val="000000"/>
          <w:sz w:val="20"/>
          <w:szCs w:val="20"/>
          <w:lang w:val="uz-Cyrl-UZ"/>
        </w:rPr>
        <w:t>олий ёки ўрта махсус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 xml:space="preserve">юридик </w:t>
      </w:r>
      <w:r w:rsidRPr="007F7723">
        <w:rPr>
          <w:color w:val="000000"/>
          <w:sz w:val="20"/>
          <w:szCs w:val="20"/>
        </w:rPr>
        <w:t>маълумот</w:t>
      </w:r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-компьютер техникаси ва ахборот-коммуникация технологияларидан фойдаланиш бўйича кўникмаларга эга бўлиш;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давлат тилини мукаммал билиш;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юклатилган вазифаларни мустақил, назоратсиз бажара олиш;</w:t>
      </w:r>
    </w:p>
    <w:p w:rsidR="004D4960" w:rsidRPr="007F7723" w:rsidRDefault="00FC2303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ташаббускорлик ҳ</w:t>
      </w:r>
      <w:r w:rsidR="004D4960" w:rsidRPr="007F7723">
        <w:rPr>
          <w:color w:val="000000"/>
          <w:sz w:val="20"/>
          <w:szCs w:val="20"/>
        </w:rPr>
        <w:t>ислатига, давлат хизматчиси номига лойиқ одоб-аҳлоққа эга бўлиш;</w:t>
      </w:r>
    </w:p>
    <w:p w:rsidR="0070725C" w:rsidRPr="007F7723" w:rsidRDefault="0070725C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Танловда иштирок этиш истагини билдирган номзодлар 2020 йил </w:t>
      </w:r>
      <w:r w:rsidR="00822EB5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18 сентябрь</w:t>
      </w: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 кунига қадар тегишли лавозим кўрсатилган ариза билан мурожаат қилишлари мумкин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</w:rPr>
        <w:t>Аризага қуйидаги ҳужжатлар илова қилинади:</w:t>
      </w:r>
    </w:p>
    <w:p w:rsidR="00E528D0" w:rsidRPr="007F7723" w:rsidRDefault="00265F73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>- шахсий варақа (</w:t>
      </w:r>
      <w:r w:rsidR="00FC2303" w:rsidRPr="007F7723">
        <w:rPr>
          <w:color w:val="000000"/>
          <w:sz w:val="20"/>
          <w:szCs w:val="20"/>
        </w:rPr>
        <w:t>маълумотнома-объективка.</w:t>
      </w:r>
      <w:r w:rsidR="00FC2303" w:rsidRPr="007F7723">
        <w:rPr>
          <w:color w:val="000000"/>
          <w:sz w:val="20"/>
          <w:szCs w:val="20"/>
          <w:lang w:val="uz-Cyrl-UZ"/>
        </w:rPr>
        <w:t xml:space="preserve"> Ю</w:t>
      </w:r>
      <w:r w:rsidR="00E528D0" w:rsidRPr="007F7723">
        <w:rPr>
          <w:color w:val="000000"/>
          <w:sz w:val="20"/>
          <w:szCs w:val="20"/>
          <w:lang w:val="uz-Cyrl-UZ"/>
        </w:rPr>
        <w:t>борилаёган маълумотномада номзоднинг яшаш манзили ва телефон рақамлари тўғрисидаги маълумотлар ҳам экс эттирилиши керак);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диплом (дипломдан кўчирма)нинг нусхаси, чет элда ўқиган бўлса, дипломи нострификациядан ўтганлигини тасдиқловчи гувоҳнома;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- номзоднинг паспорт нусхаси.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Танлов Юристлар малакасини ошириш марказида ўтказилади. (Манзил: Тошкент шаҳри Катта дархон кўчаси 6-уй )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</w:rPr>
        <w:t>Ариза ва унга илова қилинган ҳужжатлар </w:t>
      </w:r>
      <w:hyperlink r:id="rId5" w:history="1">
        <w:r w:rsidRPr="007F7723">
          <w:rPr>
            <w:rStyle w:val="a4"/>
            <w:b/>
            <w:bCs/>
            <w:sz w:val="20"/>
            <w:szCs w:val="20"/>
            <w:lang w:val="en-US"/>
          </w:rPr>
          <w:t>yurmarkaz</w:t>
        </w:r>
        <w:r w:rsidRPr="007F7723">
          <w:rPr>
            <w:rStyle w:val="a4"/>
            <w:b/>
            <w:bCs/>
            <w:sz w:val="20"/>
            <w:szCs w:val="20"/>
          </w:rPr>
          <w:t>@adliya.uz</w:t>
        </w:r>
      </w:hyperlink>
      <w:r w:rsidRPr="007F7723">
        <w:rPr>
          <w:b/>
          <w:bCs/>
          <w:color w:val="000000"/>
          <w:sz w:val="20"/>
          <w:szCs w:val="20"/>
        </w:rPr>
        <w:t> электрон манзили орқали электрон шаклда юборилиши ҳам мумкин.</w:t>
      </w:r>
    </w:p>
    <w:p w:rsidR="00B34AAB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>Маълумот  учун телефон: (71) 234 5</w:t>
      </w:r>
      <w:r w:rsidRPr="007F7723">
        <w:rPr>
          <w:color w:val="000000"/>
          <w:sz w:val="20"/>
          <w:szCs w:val="20"/>
          <w:lang w:val="uz-Cyrl-UZ"/>
        </w:rPr>
        <w:t>7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>13</w:t>
      </w:r>
      <w:r w:rsidRPr="007F7723">
        <w:rPr>
          <w:color w:val="000000"/>
          <w:sz w:val="20"/>
          <w:szCs w:val="20"/>
        </w:rPr>
        <w:t xml:space="preserve">      </w:t>
      </w:r>
    </w:p>
    <w:p w:rsidR="00E528D0" w:rsidRPr="007F7723" w:rsidRDefault="00B34AAB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  <w:shd w:val="clear" w:color="auto" w:fill="F4EDF8"/>
        </w:rPr>
        <w:t>Танлов тартиби бузилган тақдирда ёки коррупция ҳолатлари мавжудлиги ҳақидаги асослантирилган хабарлар билан Адлия вазирлигининг “1008” ишонч телефонига ёки @antikorbot телеграм ботига мурожаат қилишингиз мумкин.</w:t>
      </w:r>
      <w:r w:rsidR="00E528D0" w:rsidRPr="007F7723">
        <w:rPr>
          <w:color w:val="000000"/>
          <w:sz w:val="20"/>
          <w:szCs w:val="20"/>
        </w:rPr>
        <w:t xml:space="preserve">  </w:t>
      </w:r>
    </w:p>
    <w:p w:rsidR="00E528D0" w:rsidRPr="00C325EC" w:rsidRDefault="00E528D0" w:rsidP="00C36FDE">
      <w:pPr>
        <w:ind w:firstLine="56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730E39" w:rsidRPr="00C325EC" w:rsidRDefault="00730E39">
      <w:pPr>
        <w:rPr>
          <w:sz w:val="22"/>
          <w:szCs w:val="22"/>
        </w:rPr>
      </w:pPr>
    </w:p>
    <w:sectPr w:rsidR="00730E39" w:rsidRPr="00C325EC" w:rsidSect="00E528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62B5A"/>
    <w:multiLevelType w:val="hybridMultilevel"/>
    <w:tmpl w:val="B03A2C66"/>
    <w:lvl w:ilvl="0" w:tplc="C2BAF8C2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69"/>
    <w:rsid w:val="0019383A"/>
    <w:rsid w:val="001E536C"/>
    <w:rsid w:val="00240D25"/>
    <w:rsid w:val="00265F73"/>
    <w:rsid w:val="00286F4F"/>
    <w:rsid w:val="002D38AE"/>
    <w:rsid w:val="004D4960"/>
    <w:rsid w:val="00534D9E"/>
    <w:rsid w:val="0070725C"/>
    <w:rsid w:val="00730E39"/>
    <w:rsid w:val="007F7723"/>
    <w:rsid w:val="00822EB5"/>
    <w:rsid w:val="008B6C6D"/>
    <w:rsid w:val="009A2FAD"/>
    <w:rsid w:val="00A80F74"/>
    <w:rsid w:val="00B34AAB"/>
    <w:rsid w:val="00BE07DA"/>
    <w:rsid w:val="00C325EC"/>
    <w:rsid w:val="00C36FDE"/>
    <w:rsid w:val="00C8246E"/>
    <w:rsid w:val="00CE4D0F"/>
    <w:rsid w:val="00D72F97"/>
    <w:rsid w:val="00DE74A0"/>
    <w:rsid w:val="00E12D69"/>
    <w:rsid w:val="00E36D4B"/>
    <w:rsid w:val="00E528D0"/>
    <w:rsid w:val="00ED449B"/>
    <w:rsid w:val="00EE1B23"/>
    <w:rsid w:val="00F7130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01D4C-B13B-4FF1-B9BE-443E661A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8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E528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38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3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2020-05-06T08:19:00Z</cp:lastPrinted>
  <dcterms:created xsi:type="dcterms:W3CDTF">2020-05-06T07:44:00Z</dcterms:created>
  <dcterms:modified xsi:type="dcterms:W3CDTF">2020-10-09T05:46:00Z</dcterms:modified>
</cp:coreProperties>
</file>